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C5F" w:rsidRDefault="00A24C5F" w:rsidP="00A24C5F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Helv" w:hAnsi="Helv" w:cs="Helv"/>
          <w:color w:val="000000"/>
          <w:sz w:val="18"/>
          <w:szCs w:val="18"/>
        </w:rPr>
      </w:pPr>
      <w:r>
        <w:rPr>
          <w:rFonts w:ascii="Helv" w:hAnsi="Helv" w:cs="Helv"/>
          <w:color w:val="5F5F5F"/>
          <w:sz w:val="18"/>
          <w:szCs w:val="18"/>
        </w:rPr>
        <w:t>От:</w:t>
      </w:r>
      <w:r>
        <w:rPr>
          <w:rFonts w:ascii="Helv" w:hAnsi="Helv" w:cs="Helv"/>
          <w:color w:val="5F5F5F"/>
          <w:sz w:val="18"/>
          <w:szCs w:val="18"/>
        </w:rPr>
        <w:tab/>
      </w:r>
      <w:proofErr w:type="spellStart"/>
      <w:r>
        <w:rPr>
          <w:rFonts w:ascii="Helv" w:hAnsi="Helv" w:cs="Helv"/>
          <w:color w:val="000000"/>
          <w:sz w:val="18"/>
          <w:szCs w:val="18"/>
        </w:rPr>
        <w:t>gasu</w:t>
      </w:r>
      <w:proofErr w:type="spellEnd"/>
      <w:r>
        <w:rPr>
          <w:rFonts w:ascii="Helv" w:hAnsi="Helv" w:cs="Helv"/>
          <w:color w:val="000000"/>
          <w:sz w:val="18"/>
          <w:szCs w:val="18"/>
        </w:rPr>
        <w:t xml:space="preserve"> &lt;gasu@roskazna.ru&gt;</w:t>
      </w:r>
    </w:p>
    <w:p w:rsidR="00A24C5F" w:rsidRPr="00A24C5F" w:rsidRDefault="00A24C5F" w:rsidP="00A24C5F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Helv" w:hAnsi="Helv" w:cs="Helv"/>
          <w:color w:val="000000"/>
          <w:sz w:val="18"/>
          <w:szCs w:val="18"/>
          <w:lang w:val="en-US"/>
        </w:rPr>
      </w:pPr>
      <w:r>
        <w:rPr>
          <w:rFonts w:ascii="Helv" w:hAnsi="Helv" w:cs="Helv"/>
          <w:color w:val="5F5F5F"/>
          <w:sz w:val="18"/>
          <w:szCs w:val="18"/>
        </w:rPr>
        <w:t>Кому</w:t>
      </w:r>
      <w:r w:rsidRPr="00A24C5F">
        <w:rPr>
          <w:rFonts w:ascii="Helv" w:hAnsi="Helv" w:cs="Helv"/>
          <w:color w:val="5F5F5F"/>
          <w:sz w:val="18"/>
          <w:szCs w:val="18"/>
          <w:lang w:val="en-US"/>
        </w:rPr>
        <w:t>:</w:t>
      </w:r>
      <w:r w:rsidRPr="00A24C5F">
        <w:rPr>
          <w:rFonts w:ascii="Helv" w:hAnsi="Helv" w:cs="Helv"/>
          <w:color w:val="5F5F5F"/>
          <w:sz w:val="18"/>
          <w:szCs w:val="18"/>
          <w:lang w:val="en-US"/>
        </w:rPr>
        <w:tab/>
      </w:r>
      <w:r w:rsidRPr="00A24C5F">
        <w:rPr>
          <w:rFonts w:ascii="Helv" w:hAnsi="Helv" w:cs="Helv"/>
          <w:color w:val="000000"/>
          <w:sz w:val="18"/>
          <w:szCs w:val="18"/>
          <w:lang w:val="en-US"/>
        </w:rPr>
        <w:t>Natalia I Makarova &lt;NIMakarova@yanao.ru&gt;</w:t>
      </w:r>
    </w:p>
    <w:p w:rsidR="00A24C5F" w:rsidRPr="00A24C5F" w:rsidRDefault="00A24C5F" w:rsidP="00A24C5F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Helv" w:hAnsi="Helv" w:cs="Helv"/>
          <w:color w:val="000000"/>
          <w:sz w:val="18"/>
          <w:szCs w:val="18"/>
          <w:lang w:val="en-US"/>
        </w:rPr>
      </w:pPr>
      <w:r>
        <w:rPr>
          <w:rFonts w:ascii="Helv" w:hAnsi="Helv" w:cs="Helv"/>
          <w:color w:val="5F5F5F"/>
          <w:sz w:val="18"/>
          <w:szCs w:val="18"/>
        </w:rPr>
        <w:t>Копия</w:t>
      </w:r>
      <w:r w:rsidRPr="00A24C5F">
        <w:rPr>
          <w:rFonts w:ascii="Helv" w:hAnsi="Helv" w:cs="Helv"/>
          <w:color w:val="5F5F5F"/>
          <w:sz w:val="18"/>
          <w:szCs w:val="18"/>
          <w:lang w:val="en-US"/>
        </w:rPr>
        <w:t>:</w:t>
      </w:r>
      <w:r w:rsidRPr="00A24C5F">
        <w:rPr>
          <w:rFonts w:ascii="Helv" w:hAnsi="Helv" w:cs="Helv"/>
          <w:color w:val="5F5F5F"/>
          <w:sz w:val="18"/>
          <w:szCs w:val="18"/>
          <w:lang w:val="en-US"/>
        </w:rPr>
        <w:tab/>
      </w:r>
      <w:r w:rsidRPr="00A24C5F">
        <w:rPr>
          <w:rFonts w:ascii="Helv" w:hAnsi="Helv" w:cs="Helv"/>
          <w:color w:val="000000"/>
          <w:sz w:val="18"/>
          <w:szCs w:val="18"/>
          <w:lang w:val="en-US"/>
        </w:rPr>
        <w:t xml:space="preserve">"Sergey L </w:t>
      </w:r>
      <w:proofErr w:type="spellStart"/>
      <w:r w:rsidRPr="00A24C5F">
        <w:rPr>
          <w:rFonts w:ascii="Helv" w:hAnsi="Helv" w:cs="Helv"/>
          <w:color w:val="000000"/>
          <w:sz w:val="18"/>
          <w:szCs w:val="18"/>
          <w:lang w:val="en-US"/>
        </w:rPr>
        <w:t>Travkin</w:t>
      </w:r>
      <w:proofErr w:type="spellEnd"/>
      <w:r w:rsidRPr="00A24C5F">
        <w:rPr>
          <w:rFonts w:ascii="Helv" w:hAnsi="Helv" w:cs="Helv"/>
          <w:color w:val="000000"/>
          <w:sz w:val="18"/>
          <w:szCs w:val="18"/>
          <w:lang w:val="en-US"/>
        </w:rPr>
        <w:t xml:space="preserve"> (SLTravkin@ditis.yanao.ru)" &lt;SLTravkin@ditis.yanao.ru&gt;, "KMOboltin@ditis.yanao.ru" &lt;KMOboltin@ditis.yanao.ru&gt;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Helv" w:hAnsi="Helv" w:cs="Helv"/>
          <w:color w:val="000000"/>
          <w:sz w:val="18"/>
          <w:szCs w:val="18"/>
        </w:rPr>
      </w:pPr>
      <w:r>
        <w:rPr>
          <w:rFonts w:ascii="Helv" w:hAnsi="Helv" w:cs="Helv"/>
          <w:color w:val="5F5F5F"/>
          <w:sz w:val="18"/>
          <w:szCs w:val="18"/>
        </w:rPr>
        <w:t>Дата:</w:t>
      </w:r>
      <w:r>
        <w:rPr>
          <w:rFonts w:ascii="Helv" w:hAnsi="Helv" w:cs="Helv"/>
          <w:color w:val="5F5F5F"/>
          <w:sz w:val="18"/>
          <w:szCs w:val="18"/>
        </w:rPr>
        <w:tab/>
      </w:r>
      <w:r>
        <w:rPr>
          <w:rFonts w:ascii="Helv" w:hAnsi="Helv" w:cs="Helv"/>
          <w:color w:val="000000"/>
          <w:sz w:val="18"/>
          <w:szCs w:val="18"/>
        </w:rPr>
        <w:t>16.10.2015 22:23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Helv" w:hAnsi="Helv" w:cs="Helv"/>
          <w:color w:val="000000"/>
          <w:sz w:val="18"/>
          <w:szCs w:val="18"/>
        </w:rPr>
      </w:pPr>
      <w:r>
        <w:rPr>
          <w:rFonts w:ascii="Helv" w:hAnsi="Helv" w:cs="Helv"/>
          <w:color w:val="5F5F5F"/>
          <w:sz w:val="18"/>
          <w:szCs w:val="18"/>
        </w:rPr>
        <w:t>Тема:</w:t>
      </w:r>
      <w:r>
        <w:rPr>
          <w:rFonts w:ascii="Helv" w:hAnsi="Helv" w:cs="Helv"/>
          <w:color w:val="5F5F5F"/>
          <w:sz w:val="18"/>
          <w:szCs w:val="18"/>
        </w:rPr>
        <w:tab/>
      </w:r>
      <w:r>
        <w:rPr>
          <w:rFonts w:ascii="Helv" w:hAnsi="Helv" w:cs="Helv"/>
          <w:color w:val="000000"/>
          <w:sz w:val="18"/>
          <w:szCs w:val="18"/>
        </w:rPr>
        <w:t>RE: Удаленные объекты ФРГУ в ГАСУ</w:t>
      </w:r>
    </w:p>
    <w:p w:rsidR="00A24C5F" w:rsidRDefault="00A24C5F" w:rsidP="00A24C5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18"/>
          <w:szCs w:val="18"/>
        </w:rPr>
      </w:pPr>
    </w:p>
    <w:p w:rsidR="00A24C5F" w:rsidRDefault="00A24C5F" w:rsidP="00A24C5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18"/>
          <w:szCs w:val="18"/>
        </w:rPr>
      </w:pP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18"/>
          <w:szCs w:val="18"/>
        </w:rPr>
      </w:pP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>Добрый день!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>Проблема заключается в том, что именно текущая версия сервиса ФРГУ не всегда возвращает последние версии записей организаций и услуг. Эта проблема встречается практически во всех регионах.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 xml:space="preserve">По данной проблеме мы уже к ним обратились. Служба поддержки ФРГУ уже подготовила новый релиз своего сервиса, чтобы при запросе нескольких записей из их сводного реестра, возвращались именно последние версии этих записей. Сейчас данный релиз у них находится на тестировании. Когда они его </w:t>
      </w:r>
      <w:proofErr w:type="gramStart"/>
      <w:r>
        <w:rPr>
          <w:rFonts w:ascii="Calibri" w:hAnsi="Calibri" w:cs="Calibri"/>
          <w:color w:val="004080"/>
          <w:sz w:val="24"/>
          <w:szCs w:val="24"/>
        </w:rPr>
        <w:t>выпустят в ГАСУ начнут</w:t>
      </w:r>
      <w:proofErr w:type="gramEnd"/>
      <w:r>
        <w:rPr>
          <w:rFonts w:ascii="Calibri" w:hAnsi="Calibri" w:cs="Calibri"/>
          <w:color w:val="004080"/>
          <w:sz w:val="24"/>
          <w:szCs w:val="24"/>
        </w:rPr>
        <w:t xml:space="preserve"> приходить записи организаций и услуг текущей версии.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 xml:space="preserve">Например, если услуга была удалена, в ГАСУ могла прийти ее старая версия со статусом «опубликовано». После запуска нового релиза сервиса ФРГУ запись этой услуги в справочнике в ГАСУ </w:t>
      </w:r>
      <w:proofErr w:type="gramStart"/>
      <w:r>
        <w:rPr>
          <w:rFonts w:ascii="Calibri" w:hAnsi="Calibri" w:cs="Calibri"/>
          <w:color w:val="004080"/>
          <w:sz w:val="24"/>
          <w:szCs w:val="24"/>
        </w:rPr>
        <w:t>обновится</w:t>
      </w:r>
      <w:proofErr w:type="gramEnd"/>
      <w:r>
        <w:rPr>
          <w:rFonts w:ascii="Calibri" w:hAnsi="Calibri" w:cs="Calibri"/>
          <w:color w:val="004080"/>
          <w:sz w:val="24"/>
          <w:szCs w:val="24"/>
        </w:rPr>
        <w:t xml:space="preserve"> и статус поменяется на «удален», после чего она перестанет отображаться в мониторинге </w:t>
      </w:r>
      <w:proofErr w:type="spellStart"/>
      <w:r>
        <w:rPr>
          <w:rFonts w:ascii="Calibri" w:hAnsi="Calibri" w:cs="Calibri"/>
          <w:color w:val="004080"/>
          <w:sz w:val="24"/>
          <w:szCs w:val="24"/>
        </w:rPr>
        <w:t>ГиМУ</w:t>
      </w:r>
      <w:proofErr w:type="spellEnd"/>
      <w:r>
        <w:rPr>
          <w:rFonts w:ascii="Calibri" w:hAnsi="Calibri" w:cs="Calibri"/>
          <w:color w:val="004080"/>
          <w:sz w:val="24"/>
          <w:szCs w:val="24"/>
        </w:rPr>
        <w:t>. То же самое касается организаций. Если услуга в ГАСУ сейчас имеет старое название, то при обновлении у нее обновится только название. Если по этой услуге уже был загружен отчет, то этот отчет останется в системе, т.к. он привязан идентификатору услуги.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 xml:space="preserve">Поэтому на уже удаленные услуги или организации в ФРГУ можете не обращать внимания, они автоматически исчезнут в ГАСУ после обновления данных из ФРГУ, когда они запустят новый релиз своего сервиса. Также автоматически обновятся и названия организаций и услуг, которые сейчас имеют старое название в мониторинге </w:t>
      </w:r>
      <w:proofErr w:type="spellStart"/>
      <w:r>
        <w:rPr>
          <w:rFonts w:ascii="Calibri" w:hAnsi="Calibri" w:cs="Calibri"/>
          <w:color w:val="004080"/>
          <w:sz w:val="24"/>
          <w:szCs w:val="24"/>
        </w:rPr>
        <w:t>ГиМУ</w:t>
      </w:r>
      <w:proofErr w:type="spellEnd"/>
      <w:r>
        <w:rPr>
          <w:rFonts w:ascii="Calibri" w:hAnsi="Calibri" w:cs="Calibri"/>
          <w:color w:val="004080"/>
          <w:sz w:val="24"/>
          <w:szCs w:val="24"/>
        </w:rPr>
        <w:t xml:space="preserve"> в ГАСУ. Если услуга была опубликована, но в ГАСУ ее нет, то также возможно, что она могла прийти со статусом </w:t>
      </w:r>
      <w:proofErr w:type="spellStart"/>
      <w:r>
        <w:rPr>
          <w:rFonts w:ascii="Calibri" w:hAnsi="Calibri" w:cs="Calibri"/>
          <w:color w:val="004080"/>
          <w:sz w:val="24"/>
          <w:szCs w:val="24"/>
        </w:rPr>
        <w:t>Edited</w:t>
      </w:r>
      <w:proofErr w:type="spellEnd"/>
      <w:r>
        <w:rPr>
          <w:rFonts w:ascii="Calibri" w:hAnsi="Calibri" w:cs="Calibri"/>
          <w:color w:val="004080"/>
          <w:sz w:val="24"/>
          <w:szCs w:val="24"/>
        </w:rPr>
        <w:t xml:space="preserve">, а не </w:t>
      </w:r>
      <w:proofErr w:type="spellStart"/>
      <w:r>
        <w:rPr>
          <w:rFonts w:ascii="Calibri" w:hAnsi="Calibri" w:cs="Calibri"/>
          <w:color w:val="004080"/>
          <w:sz w:val="24"/>
          <w:szCs w:val="24"/>
        </w:rPr>
        <w:t>Publish</w:t>
      </w:r>
      <w:proofErr w:type="spellEnd"/>
      <w:r>
        <w:rPr>
          <w:rFonts w:ascii="Calibri" w:hAnsi="Calibri" w:cs="Calibri"/>
          <w:color w:val="004080"/>
          <w:sz w:val="24"/>
          <w:szCs w:val="24"/>
        </w:rPr>
        <w:t>, из-за чего она может не отображаться. Аналогично, если услуга сначала была зарегистрирована как функция, а потом изменена на услугу, в этом случае она тоже может не отображаться, если в ГАСУ пришла старая ее версия.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 xml:space="preserve">Поэтому нужно дождаться окончания тестирования новой версии сервиса в ФРГУ и его обновления. К сожалению, пока что информации о точных сроках запуска этого релиза нам не </w:t>
      </w:r>
      <w:proofErr w:type="gramStart"/>
      <w:r>
        <w:rPr>
          <w:rFonts w:ascii="Calibri" w:hAnsi="Calibri" w:cs="Calibri"/>
          <w:color w:val="004080"/>
          <w:sz w:val="24"/>
          <w:szCs w:val="24"/>
        </w:rPr>
        <w:t>известна</w:t>
      </w:r>
      <w:proofErr w:type="gramEnd"/>
      <w:r>
        <w:rPr>
          <w:rFonts w:ascii="Calibri" w:hAnsi="Calibri" w:cs="Calibri"/>
          <w:color w:val="004080"/>
          <w:sz w:val="24"/>
          <w:szCs w:val="24"/>
        </w:rPr>
        <w:t>.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 xml:space="preserve">Также рекомендуем ознакомиться с новостью по </w:t>
      </w:r>
      <w:hyperlink r:id="rId5" w:history="1">
        <w:r>
          <w:rPr>
            <w:rFonts w:ascii="Calibri" w:hAnsi="Calibri" w:cs="Calibri"/>
            <w:color w:val="0000FF"/>
            <w:sz w:val="24"/>
            <w:szCs w:val="24"/>
            <w:u w:val="single"/>
          </w:rPr>
          <w:t>адресу</w:t>
        </w:r>
      </w:hyperlink>
      <w:r>
        <w:rPr>
          <w:rFonts w:ascii="Calibri" w:hAnsi="Calibri" w:cs="Calibri"/>
          <w:color w:val="004080"/>
          <w:sz w:val="24"/>
          <w:szCs w:val="24"/>
        </w:rPr>
        <w:t xml:space="preserve"> и передать данную информацию </w:t>
      </w:r>
      <w:proofErr w:type="gramStart"/>
      <w:r>
        <w:rPr>
          <w:rFonts w:ascii="Calibri" w:hAnsi="Calibri" w:cs="Calibri"/>
          <w:color w:val="004080"/>
          <w:sz w:val="24"/>
          <w:szCs w:val="24"/>
        </w:rPr>
        <w:t>ответственным</w:t>
      </w:r>
      <w:proofErr w:type="gramEnd"/>
      <w:r>
        <w:rPr>
          <w:rFonts w:ascii="Calibri" w:hAnsi="Calibri" w:cs="Calibri"/>
          <w:color w:val="004080"/>
          <w:sz w:val="24"/>
          <w:szCs w:val="24"/>
        </w:rPr>
        <w:t xml:space="preserve"> за предоставление данных в вашем регионе.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 xml:space="preserve"> 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080"/>
          <w:sz w:val="24"/>
          <w:szCs w:val="24"/>
        </w:rPr>
      </w:pPr>
      <w:r>
        <w:rPr>
          <w:rFonts w:ascii="Arial" w:hAnsi="Arial" w:cs="Arial"/>
          <w:b/>
          <w:bCs/>
          <w:color w:val="004080"/>
          <w:sz w:val="24"/>
          <w:szCs w:val="24"/>
        </w:rPr>
        <w:t>С уважением,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080"/>
          <w:sz w:val="24"/>
          <w:szCs w:val="24"/>
        </w:rPr>
      </w:pPr>
      <w:r>
        <w:rPr>
          <w:rFonts w:ascii="Arial" w:hAnsi="Arial" w:cs="Arial"/>
          <w:b/>
          <w:bCs/>
          <w:color w:val="004080"/>
          <w:sz w:val="24"/>
          <w:szCs w:val="24"/>
        </w:rPr>
        <w:t>группа технической поддержки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080"/>
          <w:sz w:val="24"/>
          <w:szCs w:val="24"/>
        </w:rPr>
      </w:pPr>
      <w:r>
        <w:rPr>
          <w:rFonts w:ascii="Arial" w:hAnsi="Arial" w:cs="Arial"/>
          <w:b/>
          <w:bCs/>
          <w:color w:val="004080"/>
          <w:sz w:val="24"/>
          <w:szCs w:val="24"/>
        </w:rPr>
        <w:t>ГАС «Управление»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F4F4F"/>
          <w:sz w:val="24"/>
          <w:szCs w:val="24"/>
        </w:rPr>
      </w:pPr>
      <w:r>
        <w:rPr>
          <w:rFonts w:ascii="Arial" w:hAnsi="Arial" w:cs="Arial"/>
          <w:color w:val="4F4F4F"/>
          <w:sz w:val="24"/>
          <w:szCs w:val="24"/>
        </w:rPr>
        <w:t xml:space="preserve"> 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F4F4F"/>
          <w:sz w:val="24"/>
          <w:szCs w:val="24"/>
        </w:rPr>
      </w:pPr>
      <w:r>
        <w:rPr>
          <w:rFonts w:ascii="Arial" w:hAnsi="Arial" w:cs="Arial"/>
          <w:color w:val="4F4F4F"/>
          <w:sz w:val="24"/>
          <w:szCs w:val="24"/>
        </w:rPr>
        <w:t>При ответе на данное письмо, пожалуйста, сохраняйте его тему и историю переписки без изменения.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4080"/>
          <w:sz w:val="24"/>
          <w:szCs w:val="24"/>
        </w:rPr>
      </w:pPr>
      <w:r>
        <w:rPr>
          <w:rFonts w:ascii="Calibri" w:hAnsi="Calibri" w:cs="Calibri"/>
          <w:color w:val="004080"/>
          <w:sz w:val="24"/>
          <w:szCs w:val="24"/>
        </w:rPr>
        <w:t xml:space="preserve"> 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proofErr w:type="spellStart"/>
      <w:r>
        <w:rPr>
          <w:rFonts w:ascii="Tahoma" w:hAnsi="Tahoma" w:cs="Tahoma"/>
          <w:b/>
          <w:bCs/>
          <w:color w:val="000000"/>
          <w:sz w:val="24"/>
          <w:szCs w:val="24"/>
        </w:rPr>
        <w:t>From</w:t>
      </w:r>
      <w:proofErr w:type="spellEnd"/>
      <w:r>
        <w:rPr>
          <w:rFonts w:ascii="Tahoma" w:hAnsi="Tahoma" w:cs="Tahoma"/>
          <w:b/>
          <w:bCs/>
          <w:color w:val="000000"/>
          <w:sz w:val="24"/>
          <w:szCs w:val="24"/>
        </w:rPr>
        <w:t>:</w:t>
      </w:r>
      <w:r>
        <w:rPr>
          <w:rFonts w:ascii="Tahoma" w:hAnsi="Tahoma" w:cs="Tahoma"/>
          <w:color w:val="000000"/>
          <w:sz w:val="24"/>
          <w:szCs w:val="24"/>
        </w:rPr>
        <w:t xml:space="preserve"> Методическая поддержка ГАС "Управление" [mailto:support@gasu2-project.ru] </w:t>
      </w:r>
      <w:r>
        <w:rPr>
          <w:rFonts w:ascii="Tahoma" w:hAnsi="Tahoma" w:cs="Tahoma"/>
          <w:b/>
          <w:bCs/>
          <w:color w:val="000000"/>
          <w:sz w:val="24"/>
          <w:szCs w:val="24"/>
        </w:rPr>
        <w:br/>
      </w:r>
      <w:proofErr w:type="spellStart"/>
      <w:r>
        <w:rPr>
          <w:rFonts w:ascii="Tahoma" w:hAnsi="Tahoma" w:cs="Tahoma"/>
          <w:b/>
          <w:bCs/>
          <w:color w:val="000000"/>
          <w:sz w:val="24"/>
          <w:szCs w:val="24"/>
        </w:rPr>
        <w:t>Sent</w:t>
      </w:r>
      <w:proofErr w:type="spellEnd"/>
      <w:r>
        <w:rPr>
          <w:rFonts w:ascii="Tahoma" w:hAnsi="Tahoma" w:cs="Tahoma"/>
          <w:b/>
          <w:bCs/>
          <w:color w:val="000000"/>
          <w:sz w:val="24"/>
          <w:szCs w:val="24"/>
        </w:rPr>
        <w:t>: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Friday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October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 xml:space="preserve"> 16, 2015 6:56 PM</w:t>
      </w:r>
      <w:r>
        <w:rPr>
          <w:rFonts w:ascii="Tahoma" w:hAnsi="Tahoma" w:cs="Tahoma"/>
          <w:b/>
          <w:bCs/>
          <w:color w:val="000000"/>
          <w:sz w:val="24"/>
          <w:szCs w:val="24"/>
        </w:rPr>
        <w:br/>
      </w:r>
      <w:proofErr w:type="spellStart"/>
      <w:r>
        <w:rPr>
          <w:rFonts w:ascii="Tahoma" w:hAnsi="Tahoma" w:cs="Tahoma"/>
          <w:b/>
          <w:bCs/>
          <w:color w:val="000000"/>
          <w:sz w:val="24"/>
          <w:szCs w:val="24"/>
        </w:rPr>
        <w:lastRenderedPageBreak/>
        <w:t>To</w:t>
      </w:r>
      <w:proofErr w:type="spellEnd"/>
      <w:r>
        <w:rPr>
          <w:rFonts w:ascii="Tahoma" w:hAnsi="Tahoma" w:cs="Tahoma"/>
          <w:b/>
          <w:bCs/>
          <w:color w:val="000000"/>
          <w:sz w:val="24"/>
          <w:szCs w:val="24"/>
        </w:rPr>
        <w:t>: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Natalia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Makarova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 xml:space="preserve">;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gasu</w:t>
      </w:r>
      <w:proofErr w:type="spellEnd"/>
      <w:r>
        <w:rPr>
          <w:rFonts w:ascii="Tahoma" w:hAnsi="Tahoma" w:cs="Tahoma"/>
          <w:b/>
          <w:bCs/>
          <w:color w:val="000000"/>
          <w:sz w:val="24"/>
          <w:szCs w:val="24"/>
        </w:rPr>
        <w:br/>
      </w:r>
      <w:proofErr w:type="spellStart"/>
      <w:r>
        <w:rPr>
          <w:rFonts w:ascii="Tahoma" w:hAnsi="Tahoma" w:cs="Tahoma"/>
          <w:b/>
          <w:bCs/>
          <w:color w:val="000000"/>
          <w:sz w:val="24"/>
          <w:szCs w:val="24"/>
        </w:rPr>
        <w:t>Subject</w:t>
      </w:r>
      <w:proofErr w:type="spellEnd"/>
      <w:r>
        <w:rPr>
          <w:rFonts w:ascii="Tahoma" w:hAnsi="Tahoma" w:cs="Tahoma"/>
          <w:b/>
          <w:bCs/>
          <w:color w:val="000000"/>
          <w:sz w:val="24"/>
          <w:szCs w:val="24"/>
        </w:rPr>
        <w:t>: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Re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>: Удаленные объекты ФРГУ в ГАСУ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 ФРГУ в ГАСУ поступила не актуальная версия данных. В связи с тем, что ФРГУ запустили новую версию релиза всего сервиса ФРГУ, обновленная версия в ГАСУ не поступила, поэтому информация отображается в ГАСУ некорректно.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обновлений, все должно быть актуально. 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 октября 2015 г., 7:47 пользователь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Natalia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Makarova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&lt;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NIMakarova@yanao.ru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&gt; написал: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Добрый день!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Прошу предоставить ответ на обращение.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</w:rPr>
        <w:br/>
        <w:t>__________________________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</w:rPr>
        <w:br/>
        <w:t>С уважением,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Макарова Наталья Ивановна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заместитель начальника отдела поддержки и реализации информационных технологий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департамента информационных технологий и связи Ямало-Ненецкого автономного округа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тел.: 8 (34922) 2-59-13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5F5F5F"/>
          <w:sz w:val="24"/>
          <w:szCs w:val="24"/>
        </w:rPr>
        <w:br/>
        <w:t>О</w:t>
      </w:r>
      <w:proofErr w:type="gramEnd"/>
      <w:r>
        <w:rPr>
          <w:rFonts w:ascii="Arial" w:hAnsi="Arial" w:cs="Arial"/>
          <w:color w:val="5F5F5F"/>
          <w:sz w:val="24"/>
          <w:szCs w:val="24"/>
        </w:rPr>
        <w:t xml:space="preserve">т:       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Natalia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Makarova</w:t>
      </w:r>
      <w:proofErr w:type="spellEnd"/>
      <w:r>
        <w:rPr>
          <w:rFonts w:ascii="Arial" w:hAnsi="Arial" w:cs="Arial"/>
          <w:color w:val="000000"/>
          <w:sz w:val="24"/>
          <w:szCs w:val="24"/>
        </w:rPr>
        <w:t>/DSR/YANAO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5F5F5F"/>
          <w:sz w:val="24"/>
          <w:szCs w:val="24"/>
        </w:rPr>
        <w:br/>
        <w:t xml:space="preserve">Кому:        </w:t>
      </w:r>
      <w:r>
        <w:rPr>
          <w:rFonts w:ascii="Arial" w:hAnsi="Arial" w:cs="Arial"/>
          <w:color w:val="5F5F5F"/>
          <w:sz w:val="24"/>
          <w:szCs w:val="24"/>
        </w:rPr>
        <w:fldChar w:fldCharType="begin"/>
      </w:r>
      <w:r>
        <w:rPr>
          <w:rFonts w:ascii="Arial" w:hAnsi="Arial" w:cs="Arial"/>
          <w:color w:val="5F5F5F"/>
          <w:sz w:val="24"/>
          <w:szCs w:val="24"/>
        </w:rPr>
        <w:instrText xml:space="preserve"> HYPERLINK "mailto:support@gasu2-project.ru" </w:instrText>
      </w:r>
      <w:r>
        <w:rPr>
          <w:rFonts w:ascii="Arial" w:hAnsi="Arial" w:cs="Arial"/>
          <w:color w:val="5F5F5F"/>
          <w:sz w:val="24"/>
          <w:szCs w:val="24"/>
        </w:rPr>
      </w:r>
      <w:r>
        <w:rPr>
          <w:rFonts w:ascii="Arial" w:hAnsi="Arial" w:cs="Arial"/>
          <w:color w:val="5F5F5F"/>
          <w:sz w:val="24"/>
          <w:szCs w:val="24"/>
        </w:rPr>
        <w:fldChar w:fldCharType="separate"/>
      </w:r>
      <w:r>
        <w:rPr>
          <w:rFonts w:ascii="Arial" w:hAnsi="Arial" w:cs="Arial"/>
          <w:color w:val="0000FF"/>
          <w:sz w:val="24"/>
          <w:szCs w:val="24"/>
          <w:u w:val="single"/>
        </w:rPr>
        <w:t>support@gasu2-project.ru</w:t>
      </w:r>
      <w:r>
        <w:rPr>
          <w:rFonts w:ascii="Arial" w:hAnsi="Arial" w:cs="Arial"/>
          <w:color w:val="5F5F5F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5F5F5F"/>
          <w:sz w:val="24"/>
          <w:szCs w:val="24"/>
        </w:rPr>
        <w:br/>
        <w:t xml:space="preserve">Копия:        </w:t>
      </w:r>
      <w:r>
        <w:rPr>
          <w:rFonts w:ascii="Arial" w:hAnsi="Arial" w:cs="Arial"/>
          <w:color w:val="5F5F5F"/>
          <w:sz w:val="24"/>
          <w:szCs w:val="24"/>
        </w:rPr>
        <w:fldChar w:fldCharType="begin"/>
      </w:r>
      <w:r>
        <w:rPr>
          <w:rFonts w:ascii="Arial" w:hAnsi="Arial" w:cs="Arial"/>
          <w:color w:val="5F5F5F"/>
          <w:sz w:val="24"/>
          <w:szCs w:val="24"/>
        </w:rPr>
        <w:instrText xml:space="preserve"> HYPERLINK "mailto:gasu@roskazna.ru" </w:instrText>
      </w:r>
      <w:r>
        <w:rPr>
          <w:rFonts w:ascii="Arial" w:hAnsi="Arial" w:cs="Arial"/>
          <w:color w:val="5F5F5F"/>
          <w:sz w:val="24"/>
          <w:szCs w:val="24"/>
        </w:rPr>
      </w:r>
      <w:r>
        <w:rPr>
          <w:rFonts w:ascii="Arial" w:hAnsi="Arial" w:cs="Arial"/>
          <w:color w:val="5F5F5F"/>
          <w:sz w:val="24"/>
          <w:szCs w:val="24"/>
        </w:rPr>
        <w:fldChar w:fldCharType="separate"/>
      </w:r>
      <w:r>
        <w:rPr>
          <w:rFonts w:ascii="Arial" w:hAnsi="Arial" w:cs="Arial"/>
          <w:color w:val="0000FF"/>
          <w:sz w:val="24"/>
          <w:szCs w:val="24"/>
          <w:u w:val="single"/>
        </w:rPr>
        <w:t>gasu@roskazna.ru</w:t>
      </w:r>
      <w:r>
        <w:rPr>
          <w:rFonts w:ascii="Arial" w:hAnsi="Arial" w:cs="Arial"/>
          <w:color w:val="5F5F5F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5F5F5F"/>
          <w:sz w:val="24"/>
          <w:szCs w:val="24"/>
        </w:rPr>
        <w:br/>
        <w:t xml:space="preserve">Дата:        </w:t>
      </w:r>
      <w:r>
        <w:rPr>
          <w:rFonts w:ascii="Arial" w:hAnsi="Arial" w:cs="Arial"/>
          <w:color w:val="000000"/>
          <w:sz w:val="24"/>
          <w:szCs w:val="24"/>
        </w:rPr>
        <w:t>15.10.2015 08:24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5F5F5F"/>
          <w:sz w:val="24"/>
          <w:szCs w:val="24"/>
        </w:rPr>
        <w:br/>
        <w:t xml:space="preserve">Тема:       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Ha</w:t>
      </w:r>
      <w:proofErr w:type="spellEnd"/>
      <w:r>
        <w:rPr>
          <w:rFonts w:ascii="Arial" w:hAnsi="Arial" w:cs="Arial"/>
          <w:color w:val="000000"/>
          <w:sz w:val="24"/>
          <w:szCs w:val="24"/>
        </w:rPr>
        <w:t>: Удаленные объекты ФРГУ в ГАСУ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Добрый день!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Прошу предоставить ответ на обращение.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</w:rPr>
        <w:br/>
        <w:t>__________________________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</w:rPr>
        <w:br/>
        <w:t>С уважением,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Макарова Наталья Ивановна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заместитель начальника отдела поддержки и реализации информационных технологий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департамента информационных технологий и связи Ямало-Ненецкого автономного округа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тел.: 8 (34922) 2-59-13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5F5F5F"/>
          <w:sz w:val="24"/>
          <w:szCs w:val="24"/>
        </w:rPr>
        <w:br/>
        <w:t>О</w:t>
      </w:r>
      <w:proofErr w:type="gramEnd"/>
      <w:r>
        <w:rPr>
          <w:rFonts w:ascii="Arial" w:hAnsi="Arial" w:cs="Arial"/>
          <w:color w:val="5F5F5F"/>
          <w:sz w:val="24"/>
          <w:szCs w:val="24"/>
        </w:rPr>
        <w:t xml:space="preserve">т:       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Natalia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Makarova</w:t>
      </w:r>
      <w:proofErr w:type="spellEnd"/>
      <w:r>
        <w:rPr>
          <w:rFonts w:ascii="Arial" w:hAnsi="Arial" w:cs="Arial"/>
          <w:color w:val="000000"/>
          <w:sz w:val="24"/>
          <w:szCs w:val="24"/>
        </w:rPr>
        <w:t>/DSR/YANAO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5F5F5F"/>
          <w:sz w:val="24"/>
          <w:szCs w:val="24"/>
        </w:rPr>
        <w:br/>
      </w:r>
      <w:r>
        <w:rPr>
          <w:rFonts w:ascii="Arial" w:hAnsi="Arial" w:cs="Arial"/>
          <w:color w:val="5F5F5F"/>
          <w:sz w:val="24"/>
          <w:szCs w:val="24"/>
        </w:rPr>
        <w:lastRenderedPageBreak/>
        <w:t xml:space="preserve">Кому:        </w:t>
      </w:r>
      <w:r>
        <w:rPr>
          <w:rFonts w:ascii="Arial" w:hAnsi="Arial" w:cs="Arial"/>
          <w:color w:val="5F5F5F"/>
          <w:sz w:val="24"/>
          <w:szCs w:val="24"/>
        </w:rPr>
        <w:fldChar w:fldCharType="begin"/>
      </w:r>
      <w:r>
        <w:rPr>
          <w:rFonts w:ascii="Arial" w:hAnsi="Arial" w:cs="Arial"/>
          <w:color w:val="5F5F5F"/>
          <w:sz w:val="24"/>
          <w:szCs w:val="24"/>
        </w:rPr>
        <w:instrText xml:space="preserve"> HYPERLINK "mailto:support@gasu2-project.ru" </w:instrText>
      </w:r>
      <w:r>
        <w:rPr>
          <w:rFonts w:ascii="Arial" w:hAnsi="Arial" w:cs="Arial"/>
          <w:color w:val="5F5F5F"/>
          <w:sz w:val="24"/>
          <w:szCs w:val="24"/>
        </w:rPr>
      </w:r>
      <w:r>
        <w:rPr>
          <w:rFonts w:ascii="Arial" w:hAnsi="Arial" w:cs="Arial"/>
          <w:color w:val="5F5F5F"/>
          <w:sz w:val="24"/>
          <w:szCs w:val="24"/>
        </w:rPr>
        <w:fldChar w:fldCharType="separate"/>
      </w:r>
      <w:r>
        <w:rPr>
          <w:rFonts w:ascii="Arial" w:hAnsi="Arial" w:cs="Arial"/>
          <w:color w:val="0000FF"/>
          <w:sz w:val="24"/>
          <w:szCs w:val="24"/>
          <w:u w:val="single"/>
        </w:rPr>
        <w:t>support@gasu2-project.ru</w:t>
      </w:r>
      <w:r>
        <w:rPr>
          <w:rFonts w:ascii="Arial" w:hAnsi="Arial" w:cs="Arial"/>
          <w:color w:val="5F5F5F"/>
          <w:sz w:val="24"/>
          <w:szCs w:val="24"/>
        </w:rPr>
        <w:fldChar w:fldCharType="end"/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fldChar w:fldCharType="begin"/>
      </w:r>
      <w:r>
        <w:rPr>
          <w:rFonts w:ascii="Arial" w:hAnsi="Arial" w:cs="Arial"/>
          <w:color w:val="000000"/>
          <w:sz w:val="24"/>
          <w:szCs w:val="24"/>
        </w:rPr>
        <w:instrText xml:space="preserve"> HYPERLINK "mailto:gasu@roskazna.ru" </w:instrTex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  <w:fldChar w:fldCharType="separate"/>
      </w:r>
      <w:r>
        <w:rPr>
          <w:rFonts w:ascii="Arial" w:hAnsi="Arial" w:cs="Arial"/>
          <w:color w:val="0000FF"/>
          <w:sz w:val="24"/>
          <w:szCs w:val="24"/>
          <w:u w:val="single"/>
        </w:rPr>
        <w:t>gasu@roskazna.ru</w:t>
      </w:r>
      <w:r>
        <w:rPr>
          <w:rFonts w:ascii="Arial" w:hAnsi="Arial" w:cs="Arial"/>
          <w:color w:val="00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5F5F5F"/>
          <w:sz w:val="24"/>
          <w:szCs w:val="24"/>
        </w:rPr>
        <w:br/>
        <w:t xml:space="preserve">Копия:       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Sergey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Travkin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/DSR/YANAO@YANAO,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Ruslan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V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Greku</w:t>
      </w:r>
      <w:proofErr w:type="spellEnd"/>
      <w:r>
        <w:rPr>
          <w:rFonts w:ascii="Arial" w:hAnsi="Arial" w:cs="Arial"/>
          <w:color w:val="000000"/>
          <w:sz w:val="24"/>
          <w:szCs w:val="24"/>
        </w:rPr>
        <w:t>/DSR/YANAO@YANAO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5F5F5F"/>
          <w:sz w:val="24"/>
          <w:szCs w:val="24"/>
        </w:rPr>
        <w:br/>
        <w:t xml:space="preserve">Дата:        </w:t>
      </w:r>
      <w:r>
        <w:rPr>
          <w:rFonts w:ascii="Arial" w:hAnsi="Arial" w:cs="Arial"/>
          <w:color w:val="000000"/>
          <w:sz w:val="24"/>
          <w:szCs w:val="24"/>
        </w:rPr>
        <w:t>14.10.2015 08:38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5F5F5F"/>
          <w:sz w:val="24"/>
          <w:szCs w:val="24"/>
        </w:rPr>
        <w:br/>
        <w:t xml:space="preserve">Тема:        </w:t>
      </w:r>
      <w:r>
        <w:rPr>
          <w:rFonts w:ascii="Arial" w:hAnsi="Arial" w:cs="Arial"/>
          <w:color w:val="000000"/>
          <w:sz w:val="24"/>
          <w:szCs w:val="24"/>
        </w:rPr>
        <w:t>Удаленные объекты ФРГУ в ГАСУ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4C5F" w:rsidRDefault="00A24C5F" w:rsidP="00A24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Добрый день!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Рассмотрим на конкретном примере: в ГАСУ в разделе "Информационные сервисы" - "Мониторинг государственных (муниципальных) услуг" при выборе фильтров (услуга - государственная, регион - Ямало-Ненецкий автономный округ, периодичность - квартальная, отчетный период - 3 квартал) отображается "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Муниципальное образование город Надым</w:t>
      </w:r>
      <w:r>
        <w:rPr>
          <w:rFonts w:ascii="Times New Roman" w:hAnsi="Times New Roman" w:cs="Times New Roman"/>
          <w:color w:val="000000"/>
          <w:sz w:val="24"/>
          <w:szCs w:val="24"/>
        </w:rPr>
        <w:t>", которое, согласно информации интерфейса ГАСУ, имеет 14 собственных услуг, 17 нижестоящих.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Добавляю скриншот "МО г. Надым".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Согласно ранее полученным рекомендациям от технической поддержки ГАСУ по поиску идентификатора услуги, а также ответственной организации: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"https://gasu-office.roskazna.ru/web/guest/gumu?fromNavigation=true&amp;serviceName=%D0%A1%D0%BE%D0%B3%D0%BB%D0%B0%D1%81%D0%BE%D0%B2%D0%B0%D0%BD%D0%B8%D0%B5" </w:instrTex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https://gasu-office.roskazna.ru/web/guest/gumu?fromNavigation=true&amp;serviceName=Согласование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переустройства и (или) перепланировки жилых помещений&amp;serviceId=8900000000000002632&amp;organizationName=Муниципальное образование город Надым&amp;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organizationId=8900000000000004467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&amp;serviceType=Государственная&amp;regionId=7114&amp;regionName=Ямало-Ненецкий автономный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округ&amp;periodType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Квартальная&amp;periodId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=2015-Q3&amp;periodName=3 квартал 2015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г.&amp;r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false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Идентификатор организации: 8900000000000004467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П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ри поиске в ФРГУ по идентификатору 8900000000000004467, результат следующий: данный орган власти является удаленным в ФРГУ (скриншот "Удаленные органы власти").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Прошу предоставить информацию, по какой причине в ГАСУ отображаются удаленные объекты ФРГУ?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</w:rPr>
        <w:br/>
        <w:t>__________________________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</w:rPr>
        <w:br/>
        <w:t>С уважением,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Макарова Наталья Ивановна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заместитель начальника отдела поддержки и реализации информационных технологий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департамента информационных технологий и связи Ямало-Ненецкого автономного округа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  <w:t>тел.: 8 (34922) 2-59-13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9636E" w:rsidRDefault="0039636E">
      <w:bookmarkStart w:id="0" w:name="_GoBack"/>
      <w:bookmarkEnd w:id="0"/>
    </w:p>
    <w:sectPr w:rsidR="0039636E" w:rsidSect="00C4544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C5F"/>
    <w:rsid w:val="0039636E"/>
    <w:rsid w:val="00A2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IMakarova@yanao.ru" TargetMode="External"/><Relationship Id="rId5" Type="http://schemas.openxmlformats.org/officeDocument/2006/relationships/hyperlink" Target="http://gasu.gov.ru/web/guest/news/-/asset_publisher/J8EROtDLjOsv/content/%D0%BF%D0%B5%D1%80%D0%B8%D0%BE%D0%B4-%D0%B2%D0%BA%D0%BB%D1%8E%D1%87%D0%B5%D0%BD%D0%B8%D1%8F-%D0%B8%D0%BD%D1%84%D0%BE%D1%80%D0%BC%D0%B0%D1%86%D0%B8%D0%B8-%D0%B2-%D1%81%D0%B2%D0%BE%D0%B4%D0%BD%D1%8B%D0%B8-%D0%BE%D1%82%D1%87%D0%B5%D1%82-%D0%BF%D0%BE-%D1%84%D0%BE%D1%80%D0%BC%D0%B0%D0%BC-1-%D0%B3%D1%83-%D0%B8-1-%D0%BC%D1%83-%D0%B4%D0%BE-17-%D0%BD%D0%BE%D1%8F%D0%B1%D1%80%D1%8F-2015-%D0%B3%D0%BE%D0%B4%D0%B0-%D0%B2%D0%BA%D0%BB%D1%8E%D1%87%D0%B8%D1%82%D0%B5%D0%BB%D1%8C%D0%BD%D0%BE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cp:lastPrinted>2015-10-19T10:48:00Z</cp:lastPrinted>
  <dcterms:created xsi:type="dcterms:W3CDTF">2015-10-19T10:48:00Z</dcterms:created>
  <dcterms:modified xsi:type="dcterms:W3CDTF">2015-10-19T10:49:00Z</dcterms:modified>
</cp:coreProperties>
</file>